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9A" w:rsidRPr="00181A9A" w:rsidRDefault="00181A9A">
      <w:pPr>
        <w:rPr>
          <w:sz w:val="28"/>
          <w:szCs w:val="28"/>
        </w:rPr>
      </w:pPr>
      <w:bookmarkStart w:id="0" w:name="_GoBack"/>
      <w:bookmarkEnd w:id="0"/>
    </w:p>
    <w:p w:rsidR="00181A9A" w:rsidRDefault="00181A9A">
      <w:pPr>
        <w:rPr>
          <w:sz w:val="28"/>
          <w:szCs w:val="28"/>
        </w:rPr>
      </w:pPr>
      <w:r w:rsidRPr="00181A9A">
        <w:rPr>
          <w:sz w:val="28"/>
          <w:szCs w:val="28"/>
        </w:rPr>
        <w:t>Scholings dag</w:t>
      </w:r>
      <w:r w:rsidR="005C36E4">
        <w:rPr>
          <w:sz w:val="28"/>
          <w:szCs w:val="28"/>
        </w:rPr>
        <w:t xml:space="preserve"> 25 september Leusden 10.00 – 16</w:t>
      </w:r>
      <w:r>
        <w:rPr>
          <w:sz w:val="28"/>
          <w:szCs w:val="28"/>
        </w:rPr>
        <w:t>.00</w:t>
      </w:r>
    </w:p>
    <w:p w:rsidR="00E4248D" w:rsidRDefault="00E4248D">
      <w:pPr>
        <w:rPr>
          <w:sz w:val="28"/>
          <w:szCs w:val="28"/>
        </w:rPr>
      </w:pPr>
      <w:r>
        <w:rPr>
          <w:sz w:val="28"/>
          <w:szCs w:val="28"/>
        </w:rPr>
        <w:tab/>
      </w:r>
      <w:r>
        <w:rPr>
          <w:sz w:val="28"/>
          <w:szCs w:val="28"/>
        </w:rPr>
        <w:tab/>
      </w:r>
      <w:r>
        <w:rPr>
          <w:sz w:val="28"/>
          <w:szCs w:val="28"/>
        </w:rPr>
        <w:tab/>
        <w:t>Titel</w:t>
      </w:r>
    </w:p>
    <w:p w:rsidR="00181A9A" w:rsidRPr="00113B44" w:rsidRDefault="00181A9A">
      <w:pPr>
        <w:rPr>
          <w:sz w:val="24"/>
          <w:szCs w:val="24"/>
        </w:rPr>
      </w:pPr>
      <w:r w:rsidRPr="00113B44">
        <w:rPr>
          <w:sz w:val="24"/>
          <w:szCs w:val="24"/>
        </w:rPr>
        <w:t xml:space="preserve"> </w:t>
      </w:r>
      <w:r w:rsidR="00E4248D" w:rsidRPr="00113B44">
        <w:rPr>
          <w:sz w:val="24"/>
          <w:szCs w:val="24"/>
        </w:rPr>
        <w:t>Bestaan er e</w:t>
      </w:r>
      <w:r w:rsidRPr="00113B44">
        <w:rPr>
          <w:sz w:val="24"/>
          <w:szCs w:val="24"/>
        </w:rPr>
        <w:t>thische kwesties in de praktijk van de overg</w:t>
      </w:r>
      <w:r w:rsidR="00E4248D" w:rsidRPr="00113B44">
        <w:rPr>
          <w:sz w:val="24"/>
          <w:szCs w:val="24"/>
        </w:rPr>
        <w:t>angsconsulente/ verpleegkundige?</w:t>
      </w:r>
    </w:p>
    <w:p w:rsidR="00E4248D" w:rsidRDefault="00E4248D">
      <w:pPr>
        <w:rPr>
          <w:sz w:val="24"/>
          <w:szCs w:val="24"/>
        </w:rPr>
      </w:pPr>
    </w:p>
    <w:p w:rsidR="00E4248D" w:rsidRDefault="00E4248D">
      <w:pPr>
        <w:rPr>
          <w:sz w:val="24"/>
          <w:szCs w:val="24"/>
        </w:rPr>
      </w:pPr>
    </w:p>
    <w:p w:rsidR="00181A9A" w:rsidRDefault="00181A9A">
      <w:pPr>
        <w:rPr>
          <w:sz w:val="24"/>
          <w:szCs w:val="24"/>
        </w:rPr>
      </w:pPr>
      <w:r>
        <w:rPr>
          <w:sz w:val="24"/>
          <w:szCs w:val="24"/>
        </w:rPr>
        <w:t>Boek :</w:t>
      </w:r>
      <w:r w:rsidR="00785C9B">
        <w:rPr>
          <w:sz w:val="24"/>
          <w:szCs w:val="24"/>
        </w:rPr>
        <w:t xml:space="preserve"> H. van Dartel &amp; H. </w:t>
      </w:r>
      <w:r w:rsidR="000558D9">
        <w:rPr>
          <w:sz w:val="24"/>
          <w:szCs w:val="24"/>
        </w:rPr>
        <w:t>Manschot</w:t>
      </w:r>
      <w:r w:rsidR="00785C9B">
        <w:rPr>
          <w:sz w:val="24"/>
          <w:szCs w:val="24"/>
        </w:rPr>
        <w:t>(red.)</w:t>
      </w:r>
      <w:r w:rsidR="000558D9">
        <w:rPr>
          <w:sz w:val="24"/>
          <w:szCs w:val="24"/>
        </w:rPr>
        <w:t>, In gesprek over goede zorg, overlegmethoden voor ethiek in de praktijk.</w:t>
      </w:r>
      <w:r w:rsidR="00E4248D">
        <w:rPr>
          <w:sz w:val="24"/>
          <w:szCs w:val="24"/>
        </w:rPr>
        <w:t xml:space="preserve"> </w:t>
      </w:r>
      <w:r w:rsidR="000558D9">
        <w:rPr>
          <w:sz w:val="24"/>
          <w:szCs w:val="24"/>
        </w:rPr>
        <w:t>2003 Boom Amsterdam.</w:t>
      </w:r>
    </w:p>
    <w:p w:rsidR="00E4248D" w:rsidRDefault="00E4248D">
      <w:pPr>
        <w:rPr>
          <w:sz w:val="24"/>
          <w:szCs w:val="24"/>
        </w:rPr>
      </w:pPr>
    </w:p>
    <w:p w:rsidR="00E4248D" w:rsidRDefault="00E4248D">
      <w:pPr>
        <w:rPr>
          <w:sz w:val="24"/>
          <w:szCs w:val="24"/>
        </w:rPr>
      </w:pPr>
    </w:p>
    <w:p w:rsidR="000558D9" w:rsidRDefault="000558D9">
      <w:pPr>
        <w:rPr>
          <w:sz w:val="24"/>
          <w:szCs w:val="24"/>
        </w:rPr>
      </w:pPr>
      <w:r>
        <w:rPr>
          <w:sz w:val="24"/>
          <w:szCs w:val="24"/>
        </w:rPr>
        <w:t>Doelstelling: Wat zijn ethische kwesties en hoe kan ik door middel van een beraad of intervisie hier een antwoord op vinden?</w:t>
      </w:r>
    </w:p>
    <w:p w:rsidR="007F71A0" w:rsidRDefault="007F71A0">
      <w:pPr>
        <w:rPr>
          <w:sz w:val="24"/>
          <w:szCs w:val="24"/>
        </w:rPr>
      </w:pPr>
    </w:p>
    <w:p w:rsidR="007F71A0" w:rsidRDefault="007F71A0">
      <w:pPr>
        <w:rPr>
          <w:sz w:val="24"/>
          <w:szCs w:val="24"/>
        </w:rPr>
      </w:pPr>
      <w:r>
        <w:rPr>
          <w:sz w:val="24"/>
          <w:szCs w:val="24"/>
        </w:rPr>
        <w:t xml:space="preserve">Onder leiding van drs. Sylvia Schuurmans, </w:t>
      </w:r>
      <w:r w:rsidR="00785C9B">
        <w:rPr>
          <w:sz w:val="24"/>
          <w:szCs w:val="24"/>
        </w:rPr>
        <w:t xml:space="preserve">verpleegkundige en </w:t>
      </w:r>
      <w:r>
        <w:rPr>
          <w:sz w:val="24"/>
          <w:szCs w:val="24"/>
        </w:rPr>
        <w:t>ethicus</w:t>
      </w:r>
      <w:r w:rsidR="00E02F56">
        <w:rPr>
          <w:sz w:val="24"/>
          <w:szCs w:val="24"/>
        </w:rPr>
        <w:t xml:space="preserve">, gaan we </w:t>
      </w:r>
      <w:r w:rsidR="00E4248D">
        <w:rPr>
          <w:sz w:val="24"/>
          <w:szCs w:val="24"/>
        </w:rPr>
        <w:t>heel praktisch</w:t>
      </w:r>
      <w:r w:rsidR="00E02F56">
        <w:rPr>
          <w:sz w:val="24"/>
          <w:szCs w:val="24"/>
        </w:rPr>
        <w:t xml:space="preserve"> gericht op zoek naar an</w:t>
      </w:r>
      <w:r w:rsidR="00785C9B">
        <w:rPr>
          <w:sz w:val="24"/>
          <w:szCs w:val="24"/>
        </w:rPr>
        <w:t>twoorden die bruikbaar zijn</w:t>
      </w:r>
      <w:r w:rsidR="00E02F56">
        <w:rPr>
          <w:sz w:val="24"/>
          <w:szCs w:val="24"/>
        </w:rPr>
        <w:t xml:space="preserve"> om ethische kwesties vorm te geven.</w:t>
      </w:r>
    </w:p>
    <w:p w:rsidR="00E4248D" w:rsidRDefault="00E4248D">
      <w:pPr>
        <w:rPr>
          <w:sz w:val="24"/>
          <w:szCs w:val="24"/>
        </w:rPr>
      </w:pPr>
    </w:p>
    <w:p w:rsidR="00E4248D" w:rsidRDefault="00E4248D">
      <w:pPr>
        <w:rPr>
          <w:sz w:val="24"/>
          <w:szCs w:val="24"/>
        </w:rPr>
      </w:pPr>
    </w:p>
    <w:p w:rsidR="000558D9" w:rsidRPr="00E4248D" w:rsidRDefault="000558D9" w:rsidP="00E4248D">
      <w:pPr>
        <w:pStyle w:val="Lijstalinea"/>
        <w:numPr>
          <w:ilvl w:val="0"/>
          <w:numId w:val="2"/>
        </w:numPr>
        <w:rPr>
          <w:sz w:val="24"/>
          <w:szCs w:val="24"/>
        </w:rPr>
      </w:pPr>
      <w:r w:rsidRPr="00E4248D">
        <w:rPr>
          <w:sz w:val="24"/>
          <w:szCs w:val="24"/>
        </w:rPr>
        <w:t xml:space="preserve">Aftrap van de dag 10.00 </w:t>
      </w:r>
    </w:p>
    <w:p w:rsidR="000558D9" w:rsidRPr="00E4248D" w:rsidRDefault="000558D9" w:rsidP="00E4248D">
      <w:pPr>
        <w:pStyle w:val="Lijstalinea"/>
        <w:numPr>
          <w:ilvl w:val="0"/>
          <w:numId w:val="2"/>
        </w:numPr>
        <w:rPr>
          <w:sz w:val="24"/>
          <w:szCs w:val="24"/>
        </w:rPr>
      </w:pPr>
      <w:r w:rsidRPr="00E4248D">
        <w:rPr>
          <w:sz w:val="24"/>
          <w:szCs w:val="24"/>
        </w:rPr>
        <w:t>Theorie en wandeltocht 10.30-13.00</w:t>
      </w:r>
    </w:p>
    <w:p w:rsidR="000558D9" w:rsidRPr="00E4248D" w:rsidRDefault="000558D9" w:rsidP="00E4248D">
      <w:pPr>
        <w:pStyle w:val="Lijstalinea"/>
        <w:numPr>
          <w:ilvl w:val="0"/>
          <w:numId w:val="2"/>
        </w:numPr>
        <w:rPr>
          <w:sz w:val="24"/>
          <w:szCs w:val="24"/>
        </w:rPr>
      </w:pPr>
      <w:r w:rsidRPr="00E4248D">
        <w:rPr>
          <w:sz w:val="24"/>
          <w:szCs w:val="24"/>
        </w:rPr>
        <w:t>Lunch 13.00-13.30</w:t>
      </w:r>
    </w:p>
    <w:p w:rsidR="000558D9" w:rsidRPr="00E4248D" w:rsidRDefault="000558D9" w:rsidP="00E4248D">
      <w:pPr>
        <w:pStyle w:val="Lijstalinea"/>
        <w:numPr>
          <w:ilvl w:val="0"/>
          <w:numId w:val="2"/>
        </w:numPr>
        <w:rPr>
          <w:sz w:val="24"/>
          <w:szCs w:val="24"/>
        </w:rPr>
      </w:pPr>
      <w:r w:rsidRPr="00E4248D">
        <w:rPr>
          <w:sz w:val="24"/>
          <w:szCs w:val="24"/>
        </w:rPr>
        <w:t>Nabespreking en koppeling naar intervisie 13.30 – 14.30.</w:t>
      </w:r>
    </w:p>
    <w:p w:rsidR="000558D9" w:rsidRDefault="000558D9" w:rsidP="00E4248D">
      <w:pPr>
        <w:pStyle w:val="Lijstalinea"/>
        <w:numPr>
          <w:ilvl w:val="0"/>
          <w:numId w:val="2"/>
        </w:numPr>
        <w:rPr>
          <w:sz w:val="24"/>
          <w:szCs w:val="24"/>
        </w:rPr>
      </w:pPr>
      <w:r w:rsidRPr="00E4248D">
        <w:rPr>
          <w:sz w:val="24"/>
          <w:szCs w:val="24"/>
        </w:rPr>
        <w:t>Afronding 14.30-15.00</w:t>
      </w:r>
    </w:p>
    <w:p w:rsidR="005C36E4" w:rsidRPr="00E4248D" w:rsidRDefault="005C36E4" w:rsidP="00E4248D">
      <w:pPr>
        <w:pStyle w:val="Lijstalinea"/>
        <w:numPr>
          <w:ilvl w:val="0"/>
          <w:numId w:val="2"/>
        </w:numPr>
        <w:rPr>
          <w:sz w:val="24"/>
          <w:szCs w:val="24"/>
        </w:rPr>
      </w:pPr>
      <w:r>
        <w:rPr>
          <w:sz w:val="24"/>
          <w:szCs w:val="24"/>
        </w:rPr>
        <w:t>Evaluatie  en sluiting15.00- 16.00</w:t>
      </w:r>
    </w:p>
    <w:p w:rsidR="000558D9" w:rsidRDefault="000558D9">
      <w:pPr>
        <w:rPr>
          <w:sz w:val="24"/>
          <w:szCs w:val="24"/>
        </w:rPr>
      </w:pPr>
    </w:p>
    <w:p w:rsidR="000558D9" w:rsidRDefault="000558D9">
      <w:pPr>
        <w:rPr>
          <w:sz w:val="24"/>
          <w:szCs w:val="24"/>
        </w:rPr>
      </w:pPr>
    </w:p>
    <w:p w:rsidR="00181A9A" w:rsidRDefault="00181A9A"/>
    <w:p w:rsidR="00181A9A" w:rsidRDefault="00181A9A"/>
    <w:p w:rsidR="00181A9A" w:rsidRDefault="00181A9A"/>
    <w:p w:rsidR="00181A9A" w:rsidRDefault="00181A9A"/>
    <w:p w:rsidR="00181A9A" w:rsidRDefault="00181A9A"/>
    <w:p w:rsidR="00181A9A" w:rsidRDefault="00181A9A"/>
    <w:p w:rsidR="00E4515F" w:rsidRPr="00E02F56" w:rsidRDefault="00A725C8">
      <w:pPr>
        <w:rPr>
          <w:sz w:val="28"/>
          <w:szCs w:val="28"/>
        </w:rPr>
      </w:pPr>
      <w:r w:rsidRPr="00E02F56">
        <w:rPr>
          <w:sz w:val="28"/>
          <w:szCs w:val="28"/>
        </w:rPr>
        <w:t>Filosoferen, wandelen en heerlijk lunchen vanuit de kracht van het samen zijn!</w:t>
      </w:r>
      <w:r w:rsidR="00181A9A" w:rsidRPr="00E02F56">
        <w:rPr>
          <w:sz w:val="28"/>
          <w:szCs w:val="28"/>
        </w:rPr>
        <w:t xml:space="preserve"> </w:t>
      </w:r>
    </w:p>
    <w:p w:rsidR="00A725C8" w:rsidRDefault="00A725C8"/>
    <w:p w:rsidR="00A725C8" w:rsidRDefault="00A725C8">
      <w:r w:rsidRPr="00A725C8">
        <w:t>Filosoferen en tegelijkertijd wandelen maakt het interessant voor u, omdat het inspireert om in de natuur vragen en antwoorden met elkaar te bekijken vanuit verschillende perspectieven. Een laagdrempelige manier om een goed gesprek met elkaar aan te knopen.</w:t>
      </w:r>
    </w:p>
    <w:p w:rsidR="00A725C8" w:rsidRDefault="00A725C8" w:rsidP="00A725C8"/>
    <w:p w:rsidR="00A725C8" w:rsidRDefault="00A725C8" w:rsidP="00A725C8">
      <w:r>
        <w:t xml:space="preserve">Vragen die bij de filosoof  Immanuel Kant horen, zijn: </w:t>
      </w:r>
    </w:p>
    <w:p w:rsidR="00A725C8" w:rsidRDefault="00A725C8" w:rsidP="00A725C8"/>
    <w:p w:rsidR="00A725C8" w:rsidRDefault="00A725C8" w:rsidP="00A725C8">
      <w:r>
        <w:t xml:space="preserve">Wat kan ik weten? </w:t>
      </w:r>
    </w:p>
    <w:p w:rsidR="00A725C8" w:rsidRDefault="00A725C8" w:rsidP="00A725C8">
      <w:r>
        <w:t xml:space="preserve">Wat moet ik doen? </w:t>
      </w:r>
    </w:p>
    <w:p w:rsidR="00A725C8" w:rsidRDefault="00A725C8" w:rsidP="00A725C8">
      <w:r>
        <w:t xml:space="preserve">Wat mag ik hopen? </w:t>
      </w:r>
    </w:p>
    <w:p w:rsidR="00A725C8" w:rsidRDefault="00A725C8" w:rsidP="00A725C8">
      <w:r>
        <w:t>Deze vragen zouden het uit</w:t>
      </w:r>
      <w:r w:rsidR="00E02F56">
        <w:t>gangspunt kunnen worden bij de</w:t>
      </w:r>
      <w:r>
        <w:t xml:space="preserve"> opstart</w:t>
      </w:r>
      <w:r w:rsidR="00E02F56">
        <w:t xml:space="preserve"> van deze tocht</w:t>
      </w:r>
      <w:r>
        <w:t xml:space="preserve">. </w:t>
      </w:r>
    </w:p>
    <w:p w:rsidR="00A725C8" w:rsidRDefault="00A725C8" w:rsidP="00A725C8">
      <w:r>
        <w:t xml:space="preserve">De vraag die de wandelaar zich daarbij stelt is: “Wat is wijsheid om te doen?” </w:t>
      </w:r>
    </w:p>
    <w:p w:rsidR="00E02F56" w:rsidRDefault="00E02F56" w:rsidP="00A725C8"/>
    <w:p w:rsidR="00E02F56" w:rsidRDefault="00785C9B" w:rsidP="00A725C8">
      <w:r>
        <w:t xml:space="preserve">Onder begeleiding van </w:t>
      </w:r>
      <w:r w:rsidR="00E02F56">
        <w:t xml:space="preserve"> ethicus </w:t>
      </w:r>
      <w:r>
        <w:t xml:space="preserve"> drs. Sylvia Schuurmans of drs.  Mirjam Kleinveld </w:t>
      </w:r>
      <w:r w:rsidR="00E02F56">
        <w:t>worden deze tochten georganiseerd.</w:t>
      </w:r>
    </w:p>
    <w:p w:rsidR="00893293" w:rsidRDefault="00893293" w:rsidP="00A725C8"/>
    <w:p w:rsidR="00E02F56" w:rsidRDefault="00E02F56" w:rsidP="00A725C8"/>
    <w:p w:rsidR="00E02F56" w:rsidRDefault="00E02F56" w:rsidP="00A725C8"/>
    <w:p w:rsidR="00A725C8" w:rsidRDefault="00A725C8"/>
    <w:p w:rsidR="002071A5" w:rsidRDefault="002071A5"/>
    <w:p w:rsidR="002071A5" w:rsidRDefault="002071A5"/>
    <w:p w:rsidR="002071A5" w:rsidRDefault="002071A5"/>
    <w:p w:rsidR="002071A5" w:rsidRDefault="002071A5"/>
    <w:p w:rsidR="002071A5" w:rsidRDefault="002071A5"/>
    <w:p w:rsidR="002071A5" w:rsidRDefault="002071A5"/>
    <w:p w:rsidR="002071A5" w:rsidRDefault="002071A5"/>
    <w:sectPr w:rsidR="002071A5" w:rsidSect="00344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2628"/>
    <w:multiLevelType w:val="hybridMultilevel"/>
    <w:tmpl w:val="A9A6E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C31696"/>
    <w:multiLevelType w:val="hybridMultilevel"/>
    <w:tmpl w:val="5008B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C8"/>
    <w:rsid w:val="000558D9"/>
    <w:rsid w:val="00113B44"/>
    <w:rsid w:val="00181A9A"/>
    <w:rsid w:val="002071A5"/>
    <w:rsid w:val="00344327"/>
    <w:rsid w:val="005C36E4"/>
    <w:rsid w:val="00785C9B"/>
    <w:rsid w:val="007F71A0"/>
    <w:rsid w:val="00893293"/>
    <w:rsid w:val="00977154"/>
    <w:rsid w:val="009C35A4"/>
    <w:rsid w:val="00A725C8"/>
    <w:rsid w:val="00E02F56"/>
    <w:rsid w:val="00E4248D"/>
    <w:rsid w:val="00E45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8D80149F</Template>
  <TotalTime>0</TotalTime>
  <Pages>3</Pages>
  <Words>236</Words>
  <Characters>1304</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V&amp;VN</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sross</cp:lastModifiedBy>
  <cp:revision>2</cp:revision>
  <dcterms:created xsi:type="dcterms:W3CDTF">2014-09-18T09:21:00Z</dcterms:created>
  <dcterms:modified xsi:type="dcterms:W3CDTF">2014-09-18T09:21:00Z</dcterms:modified>
</cp:coreProperties>
</file>